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32" w:rsidRPr="00855438" w:rsidRDefault="00E45632" w:rsidP="00E45632">
      <w:pPr>
        <w:jc w:val="center"/>
        <w:rPr>
          <w:rFonts w:ascii="Cambria" w:hAnsi="Cambria"/>
          <w:b/>
          <w:bCs/>
          <w:sz w:val="28"/>
          <w:szCs w:val="28"/>
        </w:rPr>
      </w:pPr>
      <w:r w:rsidRPr="00855438">
        <w:rPr>
          <w:rFonts w:ascii="Cambria" w:hAnsi="Cambria"/>
          <w:b/>
          <w:bCs/>
          <w:sz w:val="28"/>
          <w:szCs w:val="28"/>
        </w:rPr>
        <w:t>3</w:t>
      </w:r>
      <w:r w:rsidRPr="00855438">
        <w:rPr>
          <w:rFonts w:ascii="Cambria" w:hAnsi="Cambria"/>
          <w:b/>
          <w:bCs/>
          <w:sz w:val="28"/>
          <w:szCs w:val="28"/>
          <w:vertAlign w:val="superscript"/>
        </w:rPr>
        <w:t>rd</w:t>
      </w:r>
      <w:r w:rsidRPr="00855438">
        <w:rPr>
          <w:rFonts w:ascii="Cambria" w:hAnsi="Cambria"/>
          <w:b/>
          <w:bCs/>
          <w:sz w:val="28"/>
          <w:szCs w:val="28"/>
        </w:rPr>
        <w:t xml:space="preserve"> Grade Mathematics</w:t>
      </w:r>
      <w:r>
        <w:rPr>
          <w:rFonts w:ascii="Cambria" w:hAnsi="Cambria"/>
          <w:b/>
          <w:bCs/>
          <w:sz w:val="28"/>
          <w:szCs w:val="28"/>
        </w:rPr>
        <w:t xml:space="preserve"> – Benchmark #2</w:t>
      </w:r>
    </w:p>
    <w:p w:rsidR="00E45632" w:rsidRDefault="00E45632" w:rsidP="00E4563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Curriculum Map – Expressions to Utah State Math Core</w:t>
      </w:r>
    </w:p>
    <w:p w:rsidR="00E45632" w:rsidRDefault="00E45632" w:rsidP="00E45632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15pt;margin-top:2.3pt;width:678.45pt;height:146.9pt;z-index:251660288;mso-width-relative:margin;mso-height-relative:margin">
            <v:textbox style="mso-next-textbox:#_x0000_s1026">
              <w:txbxContent>
                <w:p w:rsidR="00E45632" w:rsidRPr="00EE0516" w:rsidRDefault="00E45632" w:rsidP="00E45632">
                  <w:pPr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State Core Mathematica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l Language and Symbols for Third</w:t>
                  </w:r>
                  <w:r w:rsidRPr="00EE0516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 xml:space="preserve"> Grade:</w:t>
                  </w:r>
                </w:p>
                <w:p w:rsidR="00E45632" w:rsidRPr="00EE0516" w:rsidRDefault="00E45632" w:rsidP="00E45632">
                  <w:pPr>
                    <w:ind w:left="1080" w:hanging="1080"/>
                    <w:rPr>
                      <w:rFonts w:ascii="Cambria" w:hAnsi="Cambria"/>
                      <w:sz w:val="20"/>
                      <w:szCs w:val="20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</w:rPr>
                    <w:t>Standard 1: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sum, difference, expanded form, factor, product, array, multiple, numerator, denominator, </w:t>
                  </w:r>
                  <w:r w:rsidRPr="00237FC3">
                    <w:rPr>
                      <w:rFonts w:ascii="Cambria" w:hAnsi="Cambria"/>
                      <w:b/>
                      <w:sz w:val="20"/>
                      <w:szCs w:val="20"/>
                    </w:rPr>
                    <w:t>halves,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237FC3">
                    <w:rPr>
                      <w:rFonts w:ascii="Cambria" w:hAnsi="Cambria"/>
                      <w:b/>
                      <w:sz w:val="20"/>
                      <w:szCs w:val="20"/>
                    </w:rPr>
                    <w:t>thirds, fourths, sixths, eighths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, divisor, dividend, quotient, greater than, less than, equal to, &lt;, &gt;, =</w:t>
                  </w:r>
                </w:p>
                <w:p w:rsidR="00E45632" w:rsidRPr="00EE0516" w:rsidRDefault="00E45632" w:rsidP="00E4563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</w:rPr>
                    <w:t>Standard 2: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growing patterns,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expressions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equations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&lt;, &gt;, = </w:t>
                  </w:r>
                </w:p>
                <w:p w:rsidR="00E45632" w:rsidRDefault="00E45632" w:rsidP="00E45632">
                  <w:pPr>
                    <w:ind w:left="1080" w:hanging="1080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</w:rPr>
                    <w:t>Standard 3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:  polygon, attribute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quadrilateral, equilateral triangle, isosceles triangle, right triangle,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pentagon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hexagon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octagon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parallel, right angle,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reflect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tr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anslate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rotate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slide, flip, turn,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congruent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45632" w:rsidRDefault="00E45632" w:rsidP="00E45632">
                  <w:pPr>
                    <w:ind w:left="1080" w:hanging="1080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Standard 4: 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measure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unit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metric system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customary system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length, pound, ounce, centimeter, meter, inch, foot,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yard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capacity,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weight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, perimeter.</w:t>
                  </w:r>
                </w:p>
                <w:p w:rsidR="00E45632" w:rsidRDefault="00E45632" w:rsidP="00E45632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Standard 5: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data, table,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chart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graph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frequency table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line plot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pictograph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bar graph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likely, certain, outcome,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impossible outcome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s*</w:t>
                  </w:r>
                </w:p>
                <w:p w:rsidR="00E45632" w:rsidRPr="00E45632" w:rsidRDefault="00E45632" w:rsidP="00E45632">
                  <w:pPr>
                    <w:rPr>
                      <w:rFonts w:ascii="Cambria" w:hAnsi="Cambria"/>
                      <w:b/>
                    </w:rPr>
                  </w:pPr>
                </w:p>
                <w:p w:rsidR="00E45632" w:rsidRPr="00E45632" w:rsidRDefault="00E45632" w:rsidP="00E45632">
                  <w:pPr>
                    <w:rPr>
                      <w:rFonts w:ascii="Cambria" w:hAnsi="Cambria"/>
                      <w:b/>
                    </w:rPr>
                  </w:pPr>
                  <w:r w:rsidRPr="00E45632">
                    <w:rPr>
                      <w:rFonts w:ascii="Cambria" w:hAnsi="Cambria"/>
                      <w:b/>
                    </w:rPr>
                    <w:t>*Bold words are not emphasized in the Expressions Vocabulary and should be used regularly throughout the year.</w:t>
                  </w:r>
                </w:p>
                <w:p w:rsidR="00E45632" w:rsidRPr="00EE0516" w:rsidRDefault="00E45632" w:rsidP="00E45632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45632" w:rsidRDefault="00E45632" w:rsidP="00E45632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p w:rsidR="00E45632" w:rsidRDefault="00E45632" w:rsidP="00E45632">
      <w:pPr>
        <w:rPr>
          <w:rFonts w:ascii="Cambria" w:hAnsi="Cambria"/>
          <w:b/>
          <w:bCs/>
          <w:sz w:val="28"/>
          <w:szCs w:val="28"/>
        </w:rPr>
      </w:pPr>
    </w:p>
    <w:tbl>
      <w:tblPr>
        <w:tblW w:w="14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1728"/>
        <w:gridCol w:w="4320"/>
        <w:gridCol w:w="2520"/>
        <w:gridCol w:w="2700"/>
        <w:gridCol w:w="3330"/>
      </w:tblGrid>
      <w:tr w:rsidR="00E45632" w:rsidRPr="00D5743E" w:rsidTr="00163361">
        <w:tc>
          <w:tcPr>
            <w:tcW w:w="1728" w:type="dxa"/>
            <w:tcBorders>
              <w:bottom w:val="single" w:sz="4" w:space="0" w:color="000000"/>
            </w:tcBorders>
            <w:shd w:val="pct12" w:color="auto" w:fill="auto"/>
          </w:tcPr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D5743E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  <w:shd w:val="pct12" w:color="auto" w:fill="auto"/>
          </w:tcPr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D5743E">
              <w:rPr>
                <w:rFonts w:ascii="Cambria" w:hAnsi="Cambria"/>
                <w:b/>
                <w:bCs/>
              </w:rPr>
              <w:t>Text Book: Expressions</w:t>
            </w:r>
          </w:p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D5743E">
              <w:rPr>
                <w:rFonts w:ascii="Cambria" w:hAnsi="Cambria"/>
                <w:b/>
                <w:bCs/>
                <w:i/>
                <w:u w:val="single"/>
              </w:rPr>
              <w:t>Unit 4</w:t>
            </w:r>
          </w:p>
          <w:p w:rsidR="00E45632" w:rsidRPr="00D5743E" w:rsidRDefault="00E45632" w:rsidP="00163361">
            <w:pPr>
              <w:pStyle w:val="Heading1"/>
              <w:rPr>
                <w:rFonts w:ascii="Cambria" w:hAnsi="Cambria"/>
                <w:i/>
              </w:rPr>
            </w:pPr>
            <w:r w:rsidRPr="00D5743E">
              <w:rPr>
                <w:rFonts w:ascii="Cambria" w:hAnsi="Cambria"/>
                <w:bCs w:val="0"/>
                <w:i/>
              </w:rPr>
              <w:t xml:space="preserve"> 4 Lessons in approx. 5 Days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D5743E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45632" w:rsidRPr="00D5743E" w:rsidRDefault="00E45632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D5743E">
              <w:rPr>
                <w:rFonts w:ascii="Cambria" w:hAnsi="Cambria"/>
                <w:b/>
                <w:bCs/>
              </w:rPr>
              <w:t>Core/</w:t>
            </w:r>
            <w:r w:rsidRPr="00D5743E">
              <w:rPr>
                <w:rFonts w:ascii="Cambria" w:hAnsi="Cambria"/>
                <w:bCs/>
                <w:i/>
              </w:rPr>
              <w:t>Text</w:t>
            </w:r>
            <w:r w:rsidRPr="00D5743E"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D5743E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pct12" w:color="auto" w:fill="auto"/>
          </w:tcPr>
          <w:p w:rsidR="00E45632" w:rsidRPr="00D5743E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D5743E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E45632" w:rsidRPr="00D5743E" w:rsidTr="00163361">
        <w:tc>
          <w:tcPr>
            <w:tcW w:w="1728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3.2.a, b</w:t>
            </w:r>
          </w:p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Exploratory concept and skill</w:t>
            </w:r>
          </w:p>
        </w:tc>
        <w:tc>
          <w:tcPr>
            <w:tcW w:w="432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Lesson 4.1</w:t>
            </w:r>
          </w:p>
          <w:p w:rsidR="00E45632" w:rsidRPr="00D5743E" w:rsidRDefault="00E45632" w:rsidP="00E45632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Draw lines of symmetry.</w:t>
            </w:r>
          </w:p>
          <w:p w:rsidR="00E45632" w:rsidRPr="00D5743E" w:rsidRDefault="00E45632" w:rsidP="00E45632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Identify congruent halves of figures and congruent figures.</w:t>
            </w:r>
          </w:p>
        </w:tc>
        <w:tc>
          <w:tcPr>
            <w:tcW w:w="252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parallel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perpendicular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line of symmetry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congruent</w:t>
            </w:r>
          </w:p>
        </w:tc>
        <w:tc>
          <w:tcPr>
            <w:tcW w:w="270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D5743E" w:rsidTr="00163361">
        <w:tc>
          <w:tcPr>
            <w:tcW w:w="1728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3.1.b</w:t>
            </w:r>
          </w:p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3.1.d</w:t>
            </w:r>
          </w:p>
        </w:tc>
        <w:tc>
          <w:tcPr>
            <w:tcW w:w="432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Lesson 4.2</w:t>
            </w:r>
          </w:p>
          <w:p w:rsidR="00E45632" w:rsidRPr="00D5743E" w:rsidRDefault="00E45632" w:rsidP="00E45632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Label and name figures using letters.</w:t>
            </w:r>
          </w:p>
          <w:p w:rsidR="00E45632" w:rsidRPr="00D5743E" w:rsidRDefault="00E45632" w:rsidP="00E45632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Understand the relationship between the diagonals of quadrilaterals and the triangles they form.</w:t>
            </w:r>
          </w:p>
        </w:tc>
        <w:tc>
          <w:tcPr>
            <w:tcW w:w="252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diagonal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right angle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right triangle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vertex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vertices</w:t>
            </w:r>
          </w:p>
        </w:tc>
        <w:tc>
          <w:tcPr>
            <w:tcW w:w="270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D5743E" w:rsidTr="00163361">
        <w:tc>
          <w:tcPr>
            <w:tcW w:w="1728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3.1.c</w:t>
            </w:r>
          </w:p>
        </w:tc>
        <w:tc>
          <w:tcPr>
            <w:tcW w:w="432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Lesson 4.3</w:t>
            </w:r>
          </w:p>
          <w:p w:rsidR="00E45632" w:rsidRPr="00D5743E" w:rsidRDefault="00E45632" w:rsidP="00E45632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Understand what an angle is and name angles by size.</w:t>
            </w:r>
          </w:p>
          <w:p w:rsidR="00E45632" w:rsidRPr="00D5743E" w:rsidRDefault="00E45632" w:rsidP="00E45632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Describe and name polygons.</w:t>
            </w:r>
          </w:p>
          <w:p w:rsidR="00E45632" w:rsidRPr="00D5743E" w:rsidRDefault="00E45632" w:rsidP="00E45632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Understand the relationship between quadrilaterals and triangles.</w:t>
            </w:r>
          </w:p>
        </w:tc>
        <w:tc>
          <w:tcPr>
            <w:tcW w:w="2520" w:type="dxa"/>
            <w:shd w:val="clear" w:color="auto" w:fill="auto"/>
          </w:tcPr>
          <w:p w:rsidR="00E45632" w:rsidRPr="00D5743E" w:rsidRDefault="00E45632" w:rsidP="00E45632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angle</w:t>
            </w:r>
            <w:r w:rsidRPr="00D5743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               </w:t>
            </w:r>
            <w:r w:rsidRPr="00D5743E">
              <w:rPr>
                <w:rFonts w:ascii="Cambria" w:hAnsi="Cambria"/>
                <w:i/>
                <w:sz w:val="20"/>
                <w:szCs w:val="20"/>
              </w:rPr>
              <w:t>right angle</w:t>
            </w:r>
          </w:p>
          <w:p w:rsidR="00E45632" w:rsidRPr="00D5743E" w:rsidRDefault="00E45632" w:rsidP="00E45632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 xml:space="preserve">acute angle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    </w:t>
            </w:r>
            <w:r w:rsidRPr="00D5743E">
              <w:rPr>
                <w:rFonts w:ascii="Cambria" w:hAnsi="Cambria"/>
                <w:i/>
                <w:sz w:val="20"/>
                <w:szCs w:val="20"/>
              </w:rPr>
              <w:t>obtuse angle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right triangle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acute triangle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obtuse triangle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equilateral triangle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i/>
                <w:sz w:val="20"/>
                <w:szCs w:val="20"/>
              </w:rPr>
              <w:t>isosceles triangle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scalene triangle</w:t>
            </w:r>
          </w:p>
        </w:tc>
        <w:tc>
          <w:tcPr>
            <w:tcW w:w="270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D5743E" w:rsidTr="00163361">
        <w:trPr>
          <w:trHeight w:val="705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3.1.b</w:t>
            </w:r>
          </w:p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D5743E">
              <w:rPr>
                <w:rFonts w:ascii="Cambria" w:hAnsi="Cambria"/>
                <w:b/>
                <w:sz w:val="20"/>
                <w:szCs w:val="20"/>
              </w:rPr>
              <w:t>3.1.d</w:t>
            </w:r>
          </w:p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Lesson 4.4</w:t>
            </w:r>
          </w:p>
          <w:p w:rsidR="00E45632" w:rsidRDefault="00E45632" w:rsidP="00E45632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Estimate angle measures by comparing them to angles with known measures.</w:t>
            </w:r>
          </w:p>
          <w:p w:rsidR="00E45632" w:rsidRPr="00D5743E" w:rsidRDefault="00E45632" w:rsidP="00163361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degree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straight angle</w:t>
            </w:r>
          </w:p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D5743E">
              <w:rPr>
                <w:rFonts w:ascii="Cambria" w:hAnsi="Cambria"/>
                <w:i/>
                <w:sz w:val="20"/>
                <w:szCs w:val="20"/>
              </w:rPr>
              <w:t>ray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D5743E" w:rsidTr="00163361">
        <w:trPr>
          <w:trHeight w:val="1440"/>
        </w:trPr>
        <w:tc>
          <w:tcPr>
            <w:tcW w:w="172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Exploratory – Not Core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E45632" w:rsidRPr="00D5743E" w:rsidRDefault="00E45632" w:rsidP="00E45632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Discover that the sum of the measures of the angles in any triangle is 180 degrees.</w:t>
            </w:r>
          </w:p>
          <w:p w:rsidR="00E45632" w:rsidRPr="00D5743E" w:rsidRDefault="00E45632" w:rsidP="00E45632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Given the measures of two angles in a triangle, find the measure of the third angle.</w:t>
            </w:r>
          </w:p>
        </w:tc>
        <w:tc>
          <w:tcPr>
            <w:tcW w:w="25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D5743E" w:rsidTr="00163361">
        <w:tc>
          <w:tcPr>
            <w:tcW w:w="1728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1</w:t>
            </w:r>
          </w:p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D5743E" w:rsidTr="00163361">
        <w:tc>
          <w:tcPr>
            <w:tcW w:w="1728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Unit 4 Review</w:t>
            </w:r>
          </w:p>
        </w:tc>
        <w:tc>
          <w:tcPr>
            <w:tcW w:w="252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D5743E">
              <w:rPr>
                <w:rFonts w:ascii="Cambria" w:hAnsi="Cambria"/>
                <w:sz w:val="20"/>
                <w:szCs w:val="20"/>
              </w:rPr>
              <w:t>Unit 4 Test</w:t>
            </w:r>
          </w:p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E45632" w:rsidRPr="00D5743E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45632" w:rsidRDefault="00E45632" w:rsidP="00E45632"/>
    <w:p w:rsidR="00E45632" w:rsidRDefault="00E45632" w:rsidP="00E45632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4500"/>
        <w:gridCol w:w="2520"/>
        <w:gridCol w:w="2700"/>
        <w:gridCol w:w="3330"/>
      </w:tblGrid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shd w:val="pct12" w:color="auto" w:fill="auto"/>
          </w:tcPr>
          <w:p w:rsidR="00E45632" w:rsidRPr="00A47370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500" w:type="dxa"/>
            <w:shd w:val="pct12" w:color="auto" w:fill="auto"/>
          </w:tcPr>
          <w:p w:rsidR="00E45632" w:rsidRPr="00A47370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E45632" w:rsidRPr="00E3157A" w:rsidRDefault="00E45632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E3157A">
              <w:rPr>
                <w:rFonts w:ascii="Cambria" w:hAnsi="Cambria"/>
                <w:b/>
                <w:bCs/>
                <w:i/>
                <w:u w:val="single"/>
              </w:rPr>
              <w:t>Unit 5</w:t>
            </w:r>
          </w:p>
          <w:p w:rsidR="00E45632" w:rsidRPr="00925A3F" w:rsidRDefault="00E45632" w:rsidP="00163361">
            <w:pPr>
              <w:pStyle w:val="Heading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bCs w:val="0"/>
                <w:i/>
              </w:rPr>
              <w:t xml:space="preserve">18 Lessons in </w:t>
            </w:r>
            <w:r w:rsidRPr="00925A3F">
              <w:rPr>
                <w:rFonts w:ascii="Cambria" w:hAnsi="Cambria"/>
                <w:bCs w:val="0"/>
                <w:i/>
              </w:rPr>
              <w:t>approx. 22 Days</w:t>
            </w:r>
            <w:r w:rsidRPr="00925A3F">
              <w:rPr>
                <w:rFonts w:ascii="Cambria" w:hAnsi="Cambria"/>
                <w:b w:val="0"/>
                <w:bCs w:val="0"/>
                <w:i/>
              </w:rPr>
              <w:t xml:space="preserve"> </w:t>
            </w:r>
          </w:p>
        </w:tc>
        <w:tc>
          <w:tcPr>
            <w:tcW w:w="2520" w:type="dxa"/>
            <w:shd w:val="pct12" w:color="auto" w:fill="auto"/>
          </w:tcPr>
          <w:p w:rsidR="00E45632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E45632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45632" w:rsidRPr="00A47370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E45632" w:rsidRPr="00A47370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E45632" w:rsidRPr="00A47370" w:rsidRDefault="00E45632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E45632" w:rsidRPr="00B06C39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1.1.c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</w:t>
            </w:r>
          </w:p>
          <w:p w:rsidR="00E45632" w:rsidRDefault="00E45632" w:rsidP="00E45632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Round numbers to the nearest hundred.</w:t>
            </w:r>
          </w:p>
          <w:p w:rsidR="00E45632" w:rsidRPr="00EE1AA1" w:rsidRDefault="00E45632" w:rsidP="00E45632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Round to estimate sums and differences and check calculations.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Pr="00EE5159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estimate</w:t>
            </w:r>
          </w:p>
          <w:p w:rsidR="00E45632" w:rsidRPr="000409DF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round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E45632" w:rsidRPr="00B06C39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1.1.c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5.2</w:t>
            </w:r>
          </w:p>
          <w:p w:rsidR="00E45632" w:rsidRDefault="00E45632" w:rsidP="00E45632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Round numbers to the nearest ten.</w:t>
            </w:r>
          </w:p>
          <w:p w:rsidR="00E45632" w:rsidRDefault="00E45632" w:rsidP="00E45632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rounding to estimate sums and differences.</w:t>
            </w:r>
          </w:p>
          <w:p w:rsidR="00E45632" w:rsidRPr="00EE1AA1" w:rsidRDefault="00E45632" w:rsidP="00E45632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 quantities.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round</w:t>
            </w:r>
          </w:p>
          <w:p w:rsidR="00E45632" w:rsidRPr="00770120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1.1.d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5.3</w:t>
            </w:r>
          </w:p>
          <w:p w:rsidR="00E45632" w:rsidRDefault="00E45632" w:rsidP="00E45632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and order whole numbers.</w:t>
            </w:r>
          </w:p>
          <w:p w:rsidR="00E45632" w:rsidRPr="00EE1AA1" w:rsidRDefault="00E45632" w:rsidP="00E45632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the values of expressions.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compare</w:t>
            </w:r>
          </w:p>
          <w:p w:rsidR="00E45632" w:rsidRPr="008D4F4C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equal to (=)</w:t>
            </w:r>
          </w:p>
          <w:p w:rsidR="00E45632" w:rsidRPr="008D4F4C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greater than (&gt;)</w:t>
            </w:r>
          </w:p>
          <w:p w:rsidR="00E45632" w:rsidRPr="00770120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less than (&lt;)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1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1.1.b</w:t>
            </w:r>
          </w:p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1.1.d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5.4</w:t>
            </w:r>
          </w:p>
          <w:p w:rsidR="00E45632" w:rsidRDefault="00E45632" w:rsidP="00E45632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Review the values of a penny, nickel, dime, and quarter.</w:t>
            </w:r>
          </w:p>
          <w:p w:rsidR="00E45632" w:rsidRPr="00EE1AA1" w:rsidRDefault="00E45632" w:rsidP="00E45632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Determine and compare the values of collections of coins and bills.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penny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nickel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dime quarter</w:t>
            </w:r>
          </w:p>
          <w:p w:rsidR="00E45632" w:rsidRPr="00770120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coin equivalents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1.1.b</w:t>
            </w:r>
          </w:p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1.1.d</w:t>
            </w:r>
            <w:r w:rsidRPr="00EE1AA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5.5</w:t>
            </w:r>
          </w:p>
          <w:p w:rsidR="00E45632" w:rsidRDefault="00E45632" w:rsidP="00E45632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Represent amounts of money in various ways.</w:t>
            </w:r>
          </w:p>
          <w:p w:rsidR="00E45632" w:rsidRPr="00EE1AA1" w:rsidRDefault="00E45632" w:rsidP="00E45632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Practice counting out the exact amount of money to make a purchase.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dollar</w:t>
            </w:r>
          </w:p>
          <w:p w:rsidR="00E45632" w:rsidRPr="00770120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exact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1.1.b</w:t>
            </w:r>
          </w:p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1.1.d</w:t>
            </w:r>
          </w:p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1.1.c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5.6</w:t>
            </w:r>
          </w:p>
          <w:p w:rsidR="00E45632" w:rsidRPr="00E61C04" w:rsidRDefault="00E45632" w:rsidP="00E45632">
            <w:pPr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the Counting On strategy to make change from purchases.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Pr="00770120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change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1.1.c</w:t>
            </w:r>
          </w:p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5.7</w:t>
            </w:r>
          </w:p>
          <w:p w:rsidR="00E45632" w:rsidRDefault="00E45632" w:rsidP="00E45632">
            <w:pPr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Round money amounts to the nearest dime or dollar.</w:t>
            </w:r>
          </w:p>
          <w:p w:rsidR="00E45632" w:rsidRPr="00EE1AA1" w:rsidRDefault="00E45632" w:rsidP="00E45632">
            <w:pPr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Make estimates in real-world situations involving money.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round</w:t>
            </w:r>
          </w:p>
          <w:p w:rsidR="00E45632" w:rsidRPr="00EE5159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estimate</w:t>
            </w:r>
          </w:p>
          <w:p w:rsidR="00E45632" w:rsidRPr="00E61C04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rounding rules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2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5.8</w:t>
            </w:r>
          </w:p>
          <w:p w:rsidR="00E45632" w:rsidRDefault="00E45632" w:rsidP="00E45632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Interpret information in tables.</w:t>
            </w:r>
          </w:p>
          <w:p w:rsidR="00E45632" w:rsidRDefault="00E45632" w:rsidP="00E45632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Write and solve problems based on tables with data.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Pr="008D4F4C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table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row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column 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cell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5.9</w:t>
            </w:r>
          </w:p>
          <w:p w:rsidR="00E45632" w:rsidRDefault="00E45632" w:rsidP="00E45632">
            <w:pPr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information in tables to create and solve word problems.</w:t>
            </w:r>
          </w:p>
          <w:p w:rsidR="00E45632" w:rsidRDefault="00E45632" w:rsidP="00E45632">
            <w:pPr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Complete tables.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Pr="008D4F4C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table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row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column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cell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5.10</w:t>
            </w:r>
          </w:p>
          <w:p w:rsidR="00E45632" w:rsidRDefault="00E45632" w:rsidP="00E45632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Create a simple table.</w:t>
            </w:r>
          </w:p>
          <w:p w:rsidR="00E45632" w:rsidRDefault="00E45632" w:rsidP="00E45632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Practice completing tables in which there is a mathematical relationship between the columns.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column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row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cell</w:t>
            </w:r>
          </w:p>
          <w:p w:rsidR="00E45632" w:rsidRPr="008D4F4C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table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survey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tally</w:t>
            </w:r>
          </w:p>
          <w:p w:rsidR="00E45632" w:rsidRPr="008D4F4C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D4F4C">
              <w:rPr>
                <w:rFonts w:ascii="Cambria" w:hAnsi="Cambria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3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E45632" w:rsidRPr="00522F19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5.11</w:t>
            </w:r>
          </w:p>
          <w:p w:rsidR="00E45632" w:rsidRDefault="00E45632" w:rsidP="00E45632">
            <w:pPr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Represent and solve word problems with extra or hidden information.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5.12</w:t>
            </w:r>
          </w:p>
          <w:p w:rsidR="00E45632" w:rsidRDefault="00E45632" w:rsidP="00E45632">
            <w:pPr>
              <w:numPr>
                <w:ilvl w:val="0"/>
                <w:numId w:val="14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Identify word problems with not enough information to solve and identify the information needed.</w:t>
            </w:r>
          </w:p>
          <w:p w:rsidR="00E45632" w:rsidRDefault="00E45632" w:rsidP="00E45632">
            <w:pPr>
              <w:numPr>
                <w:ilvl w:val="0"/>
                <w:numId w:val="14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Rewrite word problems with not enough information.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1.4.a</w:t>
            </w:r>
            <w:r>
              <w:rPr>
                <w:rFonts w:ascii="Cambria" w:hAnsi="Cambria"/>
                <w:b/>
                <w:sz w:val="20"/>
                <w:szCs w:val="20"/>
              </w:rPr>
              <w:t>,b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5.13</w:t>
            </w:r>
          </w:p>
          <w:p w:rsidR="00E45632" w:rsidRDefault="00E45632" w:rsidP="00E45632">
            <w:pPr>
              <w:numPr>
                <w:ilvl w:val="0"/>
                <w:numId w:val="15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requiring two steps.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net gain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5.14</w:t>
            </w:r>
          </w:p>
          <w:p w:rsidR="00E45632" w:rsidRDefault="00E45632" w:rsidP="00E45632">
            <w:pPr>
              <w:numPr>
                <w:ilvl w:val="0"/>
                <w:numId w:val="15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multi-step word problems requiring two or more steps.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4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5.1.b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5.15</w:t>
            </w:r>
          </w:p>
          <w:p w:rsidR="00E45632" w:rsidRDefault="00E45632" w:rsidP="00E45632">
            <w:pPr>
              <w:numPr>
                <w:ilvl w:val="0"/>
                <w:numId w:val="15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Write and answer questions using horizontal and vertical bar graphs.</w:t>
            </w:r>
          </w:p>
          <w:p w:rsidR="00E45632" w:rsidRDefault="00E45632" w:rsidP="00E45632">
            <w:pPr>
              <w:numPr>
                <w:ilvl w:val="0"/>
                <w:numId w:val="15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Create bar graphs to represent data from tables.</w:t>
            </w:r>
          </w:p>
          <w:p w:rsidR="00E45632" w:rsidRDefault="00E45632" w:rsidP="00E45632">
            <w:pPr>
              <w:numPr>
                <w:ilvl w:val="0"/>
                <w:numId w:val="15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mode and range of data.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Pr="008D4F4C" w:rsidRDefault="00E45632" w:rsidP="00E4563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chart                  graph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axes                     scale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vertical axis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horizontal axis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vertical bar </w:t>
            </w:r>
            <w:r w:rsidRPr="008D4F4C">
              <w:rPr>
                <w:rFonts w:ascii="Cambria" w:hAnsi="Cambria"/>
                <w:i/>
                <w:sz w:val="20"/>
                <w:szCs w:val="20"/>
              </w:rPr>
              <w:t>graph</w:t>
            </w:r>
          </w:p>
          <w:p w:rsidR="00E45632" w:rsidRPr="00E45632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horizontal bar </w:t>
            </w:r>
            <w:r w:rsidRPr="008D4F4C">
              <w:rPr>
                <w:rFonts w:ascii="Cambria" w:hAnsi="Cambria"/>
                <w:i/>
                <w:sz w:val="20"/>
                <w:szCs w:val="20"/>
              </w:rPr>
              <w:t>graph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5.1.b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5.16</w:t>
            </w:r>
          </w:p>
          <w:p w:rsidR="00E45632" w:rsidRDefault="00E45632" w:rsidP="00E45632">
            <w:pPr>
              <w:numPr>
                <w:ilvl w:val="0"/>
                <w:numId w:val="16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Analyze data in horizontal and vertical bar graphs.</w:t>
            </w:r>
          </w:p>
          <w:p w:rsidR="00E45632" w:rsidRDefault="00E45632" w:rsidP="00E45632">
            <w:pPr>
              <w:numPr>
                <w:ilvl w:val="0"/>
                <w:numId w:val="16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information in a table to create horizontal and vertical bar graphs.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Pr="00E45632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graph</w:t>
            </w:r>
            <w:r w:rsidRPr="00E3127B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      </w:t>
            </w:r>
            <w:r w:rsidRPr="00E3127B">
              <w:rPr>
                <w:rFonts w:ascii="Cambria" w:hAnsi="Cambria"/>
                <w:b/>
                <w:i/>
                <w:sz w:val="20"/>
                <w:szCs w:val="20"/>
              </w:rPr>
              <w:t>bar graph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axes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horizontal axis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vertical axis</w:t>
            </w:r>
          </w:p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scale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Cambria" w:hAnsi="Cambria"/>
                <w:b/>
                <w:sz w:val="20"/>
                <w:szCs w:val="20"/>
              </w:rPr>
              <w:t>5.1.b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5.17</w:t>
            </w:r>
          </w:p>
          <w:p w:rsidR="00E45632" w:rsidRDefault="00E45632" w:rsidP="00E45632">
            <w:pPr>
              <w:numPr>
                <w:ilvl w:val="0"/>
                <w:numId w:val="17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Construct and analyze frequency tables and line plots</w:t>
            </w:r>
          </w:p>
          <w:p w:rsidR="00E45632" w:rsidRDefault="00E45632" w:rsidP="00E45632">
            <w:pPr>
              <w:numPr>
                <w:ilvl w:val="0"/>
                <w:numId w:val="17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Match a set of data with a graph of the data and describe the important features.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frequency table</w:t>
            </w:r>
          </w:p>
          <w:p w:rsidR="00E45632" w:rsidRPr="00EC277D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line plot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5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48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E45632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E45632" w:rsidRPr="00B07FD1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07FD1">
              <w:rPr>
                <w:rFonts w:ascii="TimesNewRomanPSMT" w:hAnsi="TimesNewRomanPSMT" w:cs="TimesNewRomanPSMT"/>
                <w:b/>
                <w:sz w:val="18"/>
                <w:szCs w:val="18"/>
              </w:rPr>
              <w:t>ILO’s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5.18</w:t>
            </w:r>
          </w:p>
          <w:p w:rsidR="00E45632" w:rsidRDefault="00E45632" w:rsidP="00E45632">
            <w:pPr>
              <w:numPr>
                <w:ilvl w:val="0"/>
                <w:numId w:val="18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a variety of problems using mathematical concepts and skills.</w:t>
            </w:r>
          </w:p>
          <w:p w:rsidR="00E45632" w:rsidRDefault="00E45632" w:rsidP="00E45632">
            <w:pPr>
              <w:numPr>
                <w:ilvl w:val="0"/>
                <w:numId w:val="18"/>
              </w:numPr>
              <w:ind w:left="52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the mathematical processes of problem solving, connections, reasoning and proof, communication, and representation.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48" w:type="dxa"/>
            <w:vMerge w:val="restart"/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5 Review</w:t>
            </w:r>
          </w:p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shd w:val="pct12" w:color="auto" w:fill="auto"/>
          </w:tcPr>
          <w:p w:rsidR="00E45632" w:rsidRPr="00EE1AA1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5 Test</w:t>
            </w:r>
          </w:p>
        </w:tc>
      </w:tr>
      <w:tr w:rsidR="00E45632" w:rsidRPr="00A47370" w:rsidTr="00E456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548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E45632" w:rsidRPr="00A828D5" w:rsidRDefault="00E45632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E45632" w:rsidRDefault="00E45632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Benchmark Test #2 (approximately 12/10)</w:t>
            </w:r>
          </w:p>
        </w:tc>
      </w:tr>
    </w:tbl>
    <w:p w:rsidR="003559AD" w:rsidRDefault="004C4726"/>
    <w:sectPr w:rsidR="003559AD" w:rsidSect="00E45632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26" w:rsidRDefault="004C4726" w:rsidP="00E45632">
      <w:r>
        <w:separator/>
      </w:r>
    </w:p>
  </w:endnote>
  <w:endnote w:type="continuationSeparator" w:id="0">
    <w:p w:rsidR="004C4726" w:rsidRDefault="004C4726" w:rsidP="00E45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32" w:rsidRDefault="00E456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Weber School District</w:t>
    </w:r>
    <w:r>
      <w:rPr>
        <w:rFonts w:asciiTheme="majorHAnsi" w:hAnsiTheme="majorHAnsi"/>
      </w:rPr>
      <w:tab/>
      <w:t>May 20,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45632">
        <w:rPr>
          <w:rFonts w:asciiTheme="majorHAnsi" w:hAnsiTheme="majorHAnsi"/>
          <w:noProof/>
        </w:rPr>
        <w:t>1</w:t>
      </w:r>
    </w:fldSimple>
  </w:p>
  <w:p w:rsidR="00E45632" w:rsidRDefault="00E456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26" w:rsidRDefault="004C4726" w:rsidP="00E45632">
      <w:r>
        <w:separator/>
      </w:r>
    </w:p>
  </w:footnote>
  <w:footnote w:type="continuationSeparator" w:id="0">
    <w:p w:rsidR="004C4726" w:rsidRDefault="004C4726" w:rsidP="00E45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93534"/>
      <w:docPartObj>
        <w:docPartGallery w:val="Watermarks"/>
        <w:docPartUnique/>
      </w:docPartObj>
    </w:sdtPr>
    <w:sdtContent>
      <w:p w:rsidR="00E45632" w:rsidRDefault="00E4563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A5D"/>
    <w:multiLevelType w:val="hybridMultilevel"/>
    <w:tmpl w:val="3D22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78E"/>
    <w:multiLevelType w:val="hybridMultilevel"/>
    <w:tmpl w:val="DB30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4B9D"/>
    <w:multiLevelType w:val="hybridMultilevel"/>
    <w:tmpl w:val="243C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E7A2C"/>
    <w:multiLevelType w:val="hybridMultilevel"/>
    <w:tmpl w:val="708A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0512"/>
    <w:multiLevelType w:val="hybridMultilevel"/>
    <w:tmpl w:val="585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A70"/>
    <w:multiLevelType w:val="hybridMultilevel"/>
    <w:tmpl w:val="D0A8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50919"/>
    <w:multiLevelType w:val="hybridMultilevel"/>
    <w:tmpl w:val="7AA6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6098A"/>
    <w:multiLevelType w:val="hybridMultilevel"/>
    <w:tmpl w:val="E25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C5F13"/>
    <w:multiLevelType w:val="hybridMultilevel"/>
    <w:tmpl w:val="06C4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1087F"/>
    <w:multiLevelType w:val="hybridMultilevel"/>
    <w:tmpl w:val="533C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3146D"/>
    <w:multiLevelType w:val="hybridMultilevel"/>
    <w:tmpl w:val="AB7E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F70F6"/>
    <w:multiLevelType w:val="hybridMultilevel"/>
    <w:tmpl w:val="BF4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52971"/>
    <w:multiLevelType w:val="hybridMultilevel"/>
    <w:tmpl w:val="39A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30D75"/>
    <w:multiLevelType w:val="hybridMultilevel"/>
    <w:tmpl w:val="E8BE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47DF1"/>
    <w:multiLevelType w:val="hybridMultilevel"/>
    <w:tmpl w:val="EB9A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77DCC"/>
    <w:multiLevelType w:val="hybridMultilevel"/>
    <w:tmpl w:val="BCE4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1BBE"/>
    <w:multiLevelType w:val="hybridMultilevel"/>
    <w:tmpl w:val="FEB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D7206"/>
    <w:multiLevelType w:val="hybridMultilevel"/>
    <w:tmpl w:val="F5A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5632"/>
    <w:rsid w:val="003B6390"/>
    <w:rsid w:val="003C7FB8"/>
    <w:rsid w:val="004C4726"/>
    <w:rsid w:val="00DF7969"/>
    <w:rsid w:val="00E4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563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6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6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30004"/>
    <w:rsid w:val="00130004"/>
    <w:rsid w:val="00D5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F9F34C92084D81B9156FBFF555279F">
    <w:name w:val="85F9F34C92084D81B9156FBFF555279F"/>
    <w:rsid w:val="001300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726</Words>
  <Characters>4140</Characters>
  <Application>Microsoft Office Word</Application>
  <DocSecurity>0</DocSecurity>
  <Lines>34</Lines>
  <Paragraphs>9</Paragraphs>
  <ScaleCrop>false</ScaleCrop>
  <Company>all auto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horton</dc:creator>
  <cp:keywords/>
  <dc:description/>
  <cp:lastModifiedBy>ed horton</cp:lastModifiedBy>
  <cp:revision>1</cp:revision>
  <dcterms:created xsi:type="dcterms:W3CDTF">2010-05-26T07:56:00Z</dcterms:created>
  <dcterms:modified xsi:type="dcterms:W3CDTF">2010-05-26T08:01:00Z</dcterms:modified>
</cp:coreProperties>
</file>